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20D5E" w:rsidTr="00820D5E">
        <w:tc>
          <w:tcPr>
            <w:tcW w:w="2538" w:type="dxa"/>
          </w:tcPr>
          <w:p w:rsidR="00820D5E" w:rsidRPr="00820D5E" w:rsidRDefault="00820D5E" w:rsidP="00820D5E">
            <w:pPr>
              <w:jc w:val="center"/>
              <w:rPr>
                <w:b/>
              </w:rPr>
            </w:pPr>
            <w:r w:rsidRPr="00820D5E">
              <w:rPr>
                <w:b/>
              </w:rPr>
              <w:t>Key Concept</w:t>
            </w:r>
          </w:p>
        </w:tc>
        <w:tc>
          <w:tcPr>
            <w:tcW w:w="7038" w:type="dxa"/>
          </w:tcPr>
          <w:p w:rsidR="00820D5E" w:rsidRPr="00820D5E" w:rsidRDefault="00820D5E" w:rsidP="00820D5E">
            <w:pPr>
              <w:jc w:val="center"/>
              <w:rPr>
                <w:b/>
              </w:rPr>
            </w:pPr>
            <w:r w:rsidRPr="00820D5E">
              <w:rPr>
                <w:b/>
              </w:rPr>
              <w:t>Notes</w:t>
            </w:r>
          </w:p>
        </w:tc>
      </w:tr>
      <w:tr w:rsidR="00820D5E" w:rsidTr="00820D5E">
        <w:tc>
          <w:tcPr>
            <w:tcW w:w="2538" w:type="dxa"/>
          </w:tcPr>
          <w:p w:rsidR="00820D5E" w:rsidRDefault="00820D5E">
            <w:r>
              <w:t>Volume of a Pyramid</w:t>
            </w:r>
          </w:p>
        </w:tc>
        <w:tc>
          <w:tcPr>
            <w:tcW w:w="7038" w:type="dxa"/>
          </w:tcPr>
          <w:p w:rsidR="00820D5E" w:rsidRDefault="0003781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51435</wp:posOffset>
                  </wp:positionV>
                  <wp:extent cx="965200" cy="736600"/>
                  <wp:effectExtent l="1905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0D5E" w:rsidRDefault="00820D5E"/>
          <w:p w:rsidR="0003781C" w:rsidRDefault="0003781C"/>
          <w:p w:rsidR="0003781C" w:rsidRDefault="0003781C"/>
          <w:p w:rsidR="00820D5E" w:rsidRDefault="00820D5E"/>
        </w:tc>
      </w:tr>
      <w:tr w:rsidR="00820D5E" w:rsidTr="00820D5E">
        <w:tc>
          <w:tcPr>
            <w:tcW w:w="2538" w:type="dxa"/>
          </w:tcPr>
          <w:p w:rsidR="00820D5E" w:rsidRDefault="0003781C" w:rsidP="0003781C">
            <w:pPr>
              <w:jc w:val="right"/>
            </w:pPr>
            <w:r>
              <w:t>Problem 1</w:t>
            </w:r>
          </w:p>
        </w:tc>
        <w:tc>
          <w:tcPr>
            <w:tcW w:w="7038" w:type="dxa"/>
          </w:tcPr>
          <w:p w:rsidR="006F417E" w:rsidRPr="006F417E" w:rsidRDefault="006F417E" w:rsidP="006F417E">
            <w:r w:rsidRPr="006F417E">
              <w:t xml:space="preserve">Find the volume of the square pyramid. </w:t>
            </w:r>
          </w:p>
          <w:p w:rsidR="00820D5E" w:rsidRDefault="006F417E">
            <w:r w:rsidRPr="006F417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69850</wp:posOffset>
                  </wp:positionV>
                  <wp:extent cx="1079500" cy="9842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417E" w:rsidRDefault="006F417E"/>
          <w:p w:rsidR="006F417E" w:rsidRDefault="006F417E"/>
          <w:p w:rsidR="0003781C" w:rsidRDefault="0003781C"/>
          <w:p w:rsidR="006F417E" w:rsidRDefault="006F417E"/>
          <w:p w:rsidR="0003781C" w:rsidRDefault="0003781C"/>
          <w:p w:rsidR="00172273" w:rsidRDefault="00172273"/>
          <w:p w:rsidR="009967A9" w:rsidRDefault="009967A9"/>
          <w:p w:rsidR="009967A9" w:rsidRDefault="009967A9"/>
        </w:tc>
      </w:tr>
      <w:tr w:rsidR="00820D5E" w:rsidTr="00820D5E">
        <w:tc>
          <w:tcPr>
            <w:tcW w:w="2538" w:type="dxa"/>
          </w:tcPr>
          <w:p w:rsidR="00820D5E" w:rsidRDefault="0003781C" w:rsidP="0003781C">
            <w:pPr>
              <w:jc w:val="right"/>
            </w:pPr>
            <w:r>
              <w:t>Problem 2</w:t>
            </w:r>
          </w:p>
        </w:tc>
        <w:tc>
          <w:tcPr>
            <w:tcW w:w="7038" w:type="dxa"/>
          </w:tcPr>
          <w:p w:rsidR="00820D5E" w:rsidRDefault="007068A1">
            <w:r w:rsidRPr="007068A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-635</wp:posOffset>
                  </wp:positionV>
                  <wp:extent cx="3759200" cy="901700"/>
                  <wp:effectExtent l="19050" t="0" r="0" b="0"/>
                  <wp:wrapNone/>
                  <wp:docPr id="3" name="Picture 2" descr="C:\Users\JIMCOL~1\AppData\Local\Temp\SNAGHTML2bdef28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JIMCOL~1\AppData\Local\Temp\SNAGHTML2bdef2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781C" w:rsidRDefault="0003781C"/>
          <w:p w:rsidR="007068A1" w:rsidRDefault="007068A1"/>
          <w:p w:rsidR="007068A1" w:rsidRDefault="007068A1"/>
          <w:p w:rsidR="007068A1" w:rsidRDefault="007068A1"/>
          <w:p w:rsidR="007068A1" w:rsidRDefault="007068A1"/>
          <w:p w:rsidR="00172273" w:rsidRDefault="00172273"/>
          <w:p w:rsidR="0003781C" w:rsidRDefault="0003781C"/>
          <w:p w:rsidR="009967A9" w:rsidRDefault="009967A9"/>
          <w:p w:rsidR="009967A9" w:rsidRDefault="009967A9"/>
        </w:tc>
      </w:tr>
      <w:tr w:rsidR="00820D5E" w:rsidTr="00820D5E">
        <w:tc>
          <w:tcPr>
            <w:tcW w:w="2538" w:type="dxa"/>
          </w:tcPr>
          <w:p w:rsidR="00820D5E" w:rsidRDefault="0003781C">
            <w:r>
              <w:t>Volume of a Cone</w:t>
            </w:r>
          </w:p>
        </w:tc>
        <w:tc>
          <w:tcPr>
            <w:tcW w:w="7038" w:type="dxa"/>
          </w:tcPr>
          <w:p w:rsidR="00026AF1" w:rsidRDefault="00026AF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3030220</wp:posOffset>
                  </wp:positionH>
                  <wp:positionV relativeFrom="paragraph">
                    <wp:posOffset>22225</wp:posOffset>
                  </wp:positionV>
                  <wp:extent cx="605118" cy="762000"/>
                  <wp:effectExtent l="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18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6AF1" w:rsidRDefault="00026AF1"/>
          <w:p w:rsidR="009967A9" w:rsidRDefault="009967A9"/>
          <w:p w:rsidR="00026AF1" w:rsidRDefault="00026AF1"/>
          <w:p w:rsidR="0003781C" w:rsidRDefault="0003781C"/>
        </w:tc>
      </w:tr>
      <w:tr w:rsidR="00820D5E" w:rsidTr="00820D5E">
        <w:tc>
          <w:tcPr>
            <w:tcW w:w="2538" w:type="dxa"/>
          </w:tcPr>
          <w:p w:rsidR="00820D5E" w:rsidRDefault="0003781C" w:rsidP="0003781C">
            <w:pPr>
              <w:jc w:val="right"/>
            </w:pPr>
            <w:r>
              <w:t>Problem 3</w:t>
            </w:r>
          </w:p>
        </w:tc>
        <w:tc>
          <w:tcPr>
            <w:tcW w:w="7038" w:type="dxa"/>
          </w:tcPr>
          <w:p w:rsidR="00820D5E" w:rsidRDefault="00026AF1">
            <w:r>
              <w:t>The covering on a tepee rests on poles that come together like concurrent lines.  The resulting structure approximates a cone.  If the tepee is 12 ft high with a base diameter of 14 ft, what is its approximate volume?</w:t>
            </w:r>
          </w:p>
          <w:p w:rsidR="00026AF1" w:rsidRDefault="00026AF1"/>
          <w:p w:rsidR="00026AF1" w:rsidRDefault="00026AF1"/>
          <w:p w:rsidR="00026AF1" w:rsidRDefault="00026AF1"/>
          <w:p w:rsidR="00172273" w:rsidRDefault="00172273"/>
          <w:p w:rsidR="0003781C" w:rsidRDefault="0003781C"/>
          <w:p w:rsidR="0003781C" w:rsidRDefault="0003781C"/>
        </w:tc>
      </w:tr>
      <w:tr w:rsidR="00820D5E" w:rsidTr="00820D5E">
        <w:tc>
          <w:tcPr>
            <w:tcW w:w="2538" w:type="dxa"/>
          </w:tcPr>
          <w:p w:rsidR="00820D5E" w:rsidRDefault="0003781C" w:rsidP="0003781C">
            <w:pPr>
              <w:jc w:val="right"/>
            </w:pPr>
            <w:r>
              <w:t>Problem 4</w:t>
            </w:r>
          </w:p>
        </w:tc>
        <w:tc>
          <w:tcPr>
            <w:tcW w:w="7038" w:type="dxa"/>
          </w:tcPr>
          <w:p w:rsidR="007763F7" w:rsidRPr="007763F7" w:rsidRDefault="007763F7" w:rsidP="007763F7">
            <w:r w:rsidRPr="007763F7">
              <w:t xml:space="preserve">What is the volume of the oblique cone?  Give your answer in terms of </w:t>
            </w:r>
            <w:r w:rsidRPr="007763F7">
              <w:rPr>
                <w:lang w:val="el-GR"/>
              </w:rPr>
              <w:t>π</w:t>
            </w:r>
            <w:r w:rsidRPr="007763F7">
              <w:t xml:space="preserve">. </w:t>
            </w:r>
          </w:p>
          <w:p w:rsidR="00820D5E" w:rsidRDefault="007763F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46990</wp:posOffset>
                  </wp:positionV>
                  <wp:extent cx="774098" cy="8191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72" cy="81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63F7" w:rsidRDefault="007763F7"/>
          <w:p w:rsidR="007763F7" w:rsidRDefault="007763F7"/>
          <w:p w:rsidR="007763F7" w:rsidRDefault="007763F7"/>
          <w:p w:rsidR="009967A9" w:rsidRDefault="009967A9"/>
          <w:p w:rsidR="0003781C" w:rsidRDefault="0003781C"/>
        </w:tc>
      </w:tr>
    </w:tbl>
    <w:p w:rsidR="007E246D" w:rsidRDefault="0003781C">
      <w:r>
        <w:lastRenderedPageBreak/>
        <w:t>APPLICATION</w:t>
      </w:r>
    </w:p>
    <w:p w:rsidR="0003781C" w:rsidRDefault="0060684F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3302001</wp:posOffset>
            </wp:positionH>
            <wp:positionV relativeFrom="paragraph">
              <wp:posOffset>245110</wp:posOffset>
            </wp:positionV>
            <wp:extent cx="952500" cy="961514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71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245110</wp:posOffset>
            </wp:positionV>
            <wp:extent cx="1104900" cy="9334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076">
        <w:t xml:space="preserve">Find the volume of the square pyramid.  </w:t>
      </w:r>
      <w:proofErr w:type="gramStart"/>
      <w:r w:rsidR="00E87076">
        <w:t>Round to the nearest tenth, if necessary.</w:t>
      </w:r>
      <w:proofErr w:type="gramEnd"/>
    </w:p>
    <w:p w:rsidR="00E87076" w:rsidRDefault="00E87076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 w:rsidR="0060684F" w:rsidRPr="0060684F">
        <w:t xml:space="preserve"> </w:t>
      </w:r>
    </w:p>
    <w:p w:rsidR="00E87076" w:rsidRDefault="00E87076"/>
    <w:p w:rsidR="00E87076" w:rsidRDefault="00E87076"/>
    <w:p w:rsidR="009967A9" w:rsidRDefault="009967A9"/>
    <w:p w:rsidR="009967A9" w:rsidRDefault="009967A9"/>
    <w:p w:rsidR="00172273" w:rsidRDefault="00172273">
      <w:bookmarkStart w:id="0" w:name="_GoBack"/>
      <w:bookmarkEnd w:id="0"/>
    </w:p>
    <w:p w:rsidR="00172273" w:rsidRDefault="00172273"/>
    <w:p w:rsidR="00E87076" w:rsidRDefault="0060684F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209550</wp:posOffset>
            </wp:positionV>
            <wp:extent cx="952500" cy="859398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9C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101599</wp:posOffset>
            </wp:positionH>
            <wp:positionV relativeFrom="paragraph">
              <wp:posOffset>234950</wp:posOffset>
            </wp:positionV>
            <wp:extent cx="1208633" cy="8699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33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076">
        <w:t>Find the volume of the cone.  Leave answers in terms of π.</w:t>
      </w:r>
    </w:p>
    <w:p w:rsidR="0060684F" w:rsidRDefault="00E87076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60684F" w:rsidRDefault="0060684F"/>
    <w:p w:rsidR="0060684F" w:rsidRDefault="0060684F"/>
    <w:p w:rsidR="0060684F" w:rsidRDefault="0060684F"/>
    <w:p w:rsidR="0060684F" w:rsidRDefault="0060684F"/>
    <w:p w:rsidR="0060684F" w:rsidRDefault="0060684F"/>
    <w:p w:rsidR="00E87076" w:rsidRDefault="0060684F">
      <w:r w:rsidRPr="0060684F">
        <w:t xml:space="preserve"> </w:t>
      </w:r>
    </w:p>
    <w:sectPr w:rsidR="00E87076" w:rsidSect="007E246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D8" w:rsidRDefault="00B10FD8" w:rsidP="00820D5E">
      <w:pPr>
        <w:spacing w:after="0" w:line="240" w:lineRule="auto"/>
      </w:pPr>
      <w:r>
        <w:separator/>
      </w:r>
    </w:p>
  </w:endnote>
  <w:endnote w:type="continuationSeparator" w:id="0">
    <w:p w:rsidR="00B10FD8" w:rsidRDefault="00B10FD8" w:rsidP="0082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D8" w:rsidRDefault="00B10FD8" w:rsidP="00820D5E">
      <w:pPr>
        <w:spacing w:after="0" w:line="240" w:lineRule="auto"/>
      </w:pPr>
      <w:r>
        <w:separator/>
      </w:r>
    </w:p>
  </w:footnote>
  <w:footnote w:type="continuationSeparator" w:id="0">
    <w:p w:rsidR="00B10FD8" w:rsidRDefault="00B10FD8" w:rsidP="0082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5E" w:rsidRDefault="00820D5E">
    <w:pPr>
      <w:pStyle w:val="Header"/>
    </w:pPr>
    <w:r>
      <w:t>11-5 Notes</w:t>
    </w:r>
    <w:r>
      <w:ptab w:relativeTo="margin" w:alignment="center" w:leader="none"/>
    </w:r>
    <w:r>
      <w:ptab w:relativeTo="margin" w:alignment="right" w:leader="none"/>
    </w:r>
    <w:r>
      <w:t>Volumes of Pyramids and Cones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D5E"/>
    <w:rsid w:val="00026AF1"/>
    <w:rsid w:val="0003781C"/>
    <w:rsid w:val="00172273"/>
    <w:rsid w:val="0060684F"/>
    <w:rsid w:val="00673719"/>
    <w:rsid w:val="006F417E"/>
    <w:rsid w:val="007068A1"/>
    <w:rsid w:val="007763F7"/>
    <w:rsid w:val="007E246D"/>
    <w:rsid w:val="00820D5E"/>
    <w:rsid w:val="009967A9"/>
    <w:rsid w:val="00B10FD8"/>
    <w:rsid w:val="00D039C0"/>
    <w:rsid w:val="00E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D5E"/>
  </w:style>
  <w:style w:type="paragraph" w:styleId="Footer">
    <w:name w:val="footer"/>
    <w:basedOn w:val="Normal"/>
    <w:link w:val="FooterChar"/>
    <w:uiPriority w:val="99"/>
    <w:semiHidden/>
    <w:unhideWhenUsed/>
    <w:rsid w:val="008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D5E"/>
  </w:style>
  <w:style w:type="paragraph" w:styleId="BalloonText">
    <w:name w:val="Balloon Text"/>
    <w:basedOn w:val="Normal"/>
    <w:link w:val="BalloonTextChar"/>
    <w:uiPriority w:val="99"/>
    <w:semiHidden/>
    <w:unhideWhenUsed/>
    <w:rsid w:val="0082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100</Words>
  <Characters>575</Characters>
  <Application>Microsoft Office Word</Application>
  <DocSecurity>0</DocSecurity>
  <Lines>4</Lines>
  <Paragraphs>1</Paragraphs>
  <ScaleCrop>false</ScaleCrop>
  <Company>Toshiba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jimcolleen</dc:creator>
  <cp:lastModifiedBy>default</cp:lastModifiedBy>
  <cp:revision>12</cp:revision>
  <dcterms:created xsi:type="dcterms:W3CDTF">2015-04-27T20:01:00Z</dcterms:created>
  <dcterms:modified xsi:type="dcterms:W3CDTF">2015-04-28T14:22:00Z</dcterms:modified>
</cp:coreProperties>
</file>